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42" w:rsidRDefault="00DE3542">
      <w:pPr>
        <w:pStyle w:val="a3"/>
        <w:spacing w:line="240" w:lineRule="auto"/>
        <w:ind w:left="206" w:right="-44"/>
        <w:rPr>
          <w:sz w:val="20"/>
        </w:rPr>
      </w:pPr>
      <w:r w:rsidRPr="00DE3542">
        <w:rPr>
          <w:sz w:val="20"/>
        </w:rPr>
        <w:drawing>
          <wp:anchor distT="0" distB="0" distL="114300" distR="114300" simplePos="0" relativeHeight="251658752" behindDoc="0" locked="0" layoutInCell="1" allowOverlap="1" wp14:anchorId="3F93BEAB" wp14:editId="2206855B">
            <wp:simplePos x="0" y="0"/>
            <wp:positionH relativeFrom="column">
              <wp:posOffset>-381000</wp:posOffset>
            </wp:positionH>
            <wp:positionV relativeFrom="paragraph">
              <wp:posOffset>-1222375</wp:posOffset>
            </wp:positionV>
            <wp:extent cx="7781925" cy="419798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DE3542" w:rsidRDefault="00DE3542">
      <w:pPr>
        <w:pStyle w:val="a3"/>
        <w:spacing w:line="240" w:lineRule="auto"/>
        <w:ind w:left="206" w:right="-44"/>
        <w:rPr>
          <w:sz w:val="20"/>
        </w:rPr>
      </w:pPr>
    </w:p>
    <w:p w:rsidR="000F289F" w:rsidRDefault="000F289F">
      <w:pPr>
        <w:pStyle w:val="a3"/>
        <w:spacing w:line="240" w:lineRule="auto"/>
        <w:ind w:left="206" w:right="-44"/>
        <w:rPr>
          <w:sz w:val="20"/>
        </w:rPr>
      </w:pPr>
    </w:p>
    <w:p w:rsidR="000F289F" w:rsidRDefault="000F289F">
      <w:pPr>
        <w:pStyle w:val="a3"/>
        <w:spacing w:line="240" w:lineRule="auto"/>
        <w:ind w:left="0"/>
      </w:pPr>
    </w:p>
    <w:p w:rsidR="000F289F" w:rsidRDefault="000F289F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DE3542" w:rsidRDefault="00DE3542">
      <w:pPr>
        <w:pStyle w:val="a3"/>
        <w:spacing w:line="240" w:lineRule="auto"/>
        <w:ind w:left="0"/>
      </w:pPr>
    </w:p>
    <w:p w:rsidR="000F289F" w:rsidRDefault="00E31FCB">
      <w:pPr>
        <w:ind w:left="1" w:right="23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0F289F" w:rsidRDefault="00E31FCB">
      <w:pPr>
        <w:spacing w:before="5" w:line="237" w:lineRule="auto"/>
        <w:ind w:right="23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«Аксубаевская СОШ№</w:t>
      </w:r>
      <w:r w:rsidR="00DE3542">
        <w:rPr>
          <w:b/>
          <w:sz w:val="24"/>
        </w:rPr>
        <w:t>1 им. В.Г.Тимирясова</w:t>
      </w:r>
      <w:r>
        <w:rPr>
          <w:b/>
          <w:sz w:val="24"/>
        </w:rPr>
        <w:t>» Аксубаевского муниципального района Республики Татарстан</w:t>
      </w:r>
    </w:p>
    <w:p w:rsidR="000F289F" w:rsidRDefault="000F289F">
      <w:pPr>
        <w:pStyle w:val="a3"/>
        <w:spacing w:before="1" w:line="240" w:lineRule="auto"/>
        <w:ind w:left="0"/>
        <w:rPr>
          <w:b/>
        </w:rPr>
      </w:pPr>
    </w:p>
    <w:p w:rsidR="000F289F" w:rsidRDefault="00E31FCB">
      <w:pPr>
        <w:pStyle w:val="a4"/>
        <w:numPr>
          <w:ilvl w:val="0"/>
          <w:numId w:val="1"/>
        </w:numPr>
        <w:tabs>
          <w:tab w:val="left" w:pos="4518"/>
        </w:tabs>
        <w:spacing w:line="240" w:lineRule="auto"/>
        <w:ind w:hanging="18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0F289F" w:rsidRDefault="00E31FCB" w:rsidP="004267F5">
      <w:pPr>
        <w:pStyle w:val="a4"/>
        <w:numPr>
          <w:ilvl w:val="1"/>
          <w:numId w:val="1"/>
        </w:numPr>
        <w:tabs>
          <w:tab w:val="left" w:pos="891"/>
        </w:tabs>
        <w:spacing w:before="5" w:line="237" w:lineRule="auto"/>
        <w:ind w:left="891" w:hanging="421"/>
        <w:jc w:val="left"/>
      </w:pPr>
      <w:r>
        <w:rPr>
          <w:sz w:val="24"/>
        </w:rPr>
        <w:t>Положение</w:t>
      </w:r>
      <w:r w:rsidRPr="00DE3542">
        <w:rPr>
          <w:spacing w:val="-11"/>
          <w:sz w:val="24"/>
        </w:rPr>
        <w:t xml:space="preserve"> </w:t>
      </w:r>
      <w:r>
        <w:rPr>
          <w:sz w:val="24"/>
        </w:rPr>
        <w:t>о</w:t>
      </w:r>
      <w:r w:rsidRPr="00DE3542">
        <w:rPr>
          <w:spacing w:val="4"/>
          <w:sz w:val="24"/>
        </w:rPr>
        <w:t xml:space="preserve"> </w:t>
      </w:r>
      <w:r>
        <w:rPr>
          <w:sz w:val="24"/>
        </w:rPr>
        <w:t>Комиссии</w:t>
      </w:r>
      <w:r w:rsidRPr="00DE3542"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 w:rsidRPr="00DE3542">
        <w:rPr>
          <w:spacing w:val="4"/>
          <w:sz w:val="24"/>
        </w:rPr>
        <w:t xml:space="preserve"> </w:t>
      </w:r>
      <w:r>
        <w:rPr>
          <w:sz w:val="24"/>
        </w:rPr>
        <w:t>контроля</w:t>
      </w:r>
      <w:r w:rsidRPr="00DE3542">
        <w:rPr>
          <w:spacing w:val="55"/>
          <w:sz w:val="24"/>
        </w:rPr>
        <w:t xml:space="preserve"> </w:t>
      </w:r>
      <w:r>
        <w:rPr>
          <w:sz w:val="24"/>
        </w:rPr>
        <w:t>за</w:t>
      </w:r>
      <w:r w:rsidRPr="00DE3542"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 w:rsidRPr="00DE3542">
        <w:rPr>
          <w:spacing w:val="56"/>
          <w:sz w:val="24"/>
        </w:rPr>
        <w:t xml:space="preserve"> </w:t>
      </w:r>
      <w:r>
        <w:rPr>
          <w:sz w:val="24"/>
        </w:rPr>
        <w:t>питания</w:t>
      </w:r>
      <w:r w:rsidRPr="00DE3542">
        <w:rPr>
          <w:spacing w:val="-5"/>
          <w:sz w:val="24"/>
        </w:rPr>
        <w:t xml:space="preserve"> </w:t>
      </w:r>
      <w:r>
        <w:rPr>
          <w:sz w:val="24"/>
        </w:rPr>
        <w:t>в</w:t>
      </w:r>
      <w:r w:rsidRPr="00DE3542">
        <w:rPr>
          <w:spacing w:val="9"/>
          <w:sz w:val="24"/>
        </w:rPr>
        <w:t xml:space="preserve"> </w:t>
      </w:r>
      <w:r w:rsidR="00DE3542">
        <w:t>МБОУ «Аксубаевская СОШ</w:t>
      </w:r>
      <w:r w:rsidR="00DE3542">
        <w:t xml:space="preserve"> </w:t>
      </w:r>
      <w:r w:rsidR="00DE3542">
        <w:t>№1 им. В.Г.Тимирясова»</w:t>
      </w:r>
      <w:r w:rsidR="00DE3542">
        <w:t xml:space="preserve"> </w:t>
      </w:r>
      <w:r>
        <w:t>разработано на</w:t>
      </w:r>
      <w:r w:rsidRPr="00DE3542">
        <w:rPr>
          <w:spacing w:val="-1"/>
        </w:rPr>
        <w:t xml:space="preserve"> </w:t>
      </w:r>
      <w:r>
        <w:t>основании</w:t>
      </w:r>
      <w:r w:rsidRPr="00DE3542">
        <w:rPr>
          <w:spacing w:val="40"/>
        </w:rPr>
        <w:t xml:space="preserve"> </w:t>
      </w:r>
      <w:r>
        <w:t>Федерального закона «Об образовании в Российской</w:t>
      </w:r>
      <w:r w:rsidRPr="00DE3542">
        <w:rPr>
          <w:spacing w:val="-6"/>
        </w:rPr>
        <w:t xml:space="preserve"> </w:t>
      </w:r>
      <w:r>
        <w:t>Федерации»</w:t>
      </w:r>
      <w:r w:rsidRPr="00DE3542">
        <w:rPr>
          <w:spacing w:val="-6"/>
        </w:rPr>
        <w:t xml:space="preserve"> </w:t>
      </w:r>
      <w:r>
        <w:t>от</w:t>
      </w:r>
      <w:r w:rsidRPr="00DE3542">
        <w:rPr>
          <w:spacing w:val="-6"/>
        </w:rPr>
        <w:t xml:space="preserve"> </w:t>
      </w:r>
      <w:r>
        <w:t>29.12.2012г.</w:t>
      </w:r>
      <w:r w:rsidRPr="00DE3542">
        <w:rPr>
          <w:spacing w:val="-5"/>
        </w:rPr>
        <w:t xml:space="preserve"> </w:t>
      </w:r>
      <w:r>
        <w:t>№</w:t>
      </w:r>
      <w:r w:rsidRPr="00DE3542">
        <w:rPr>
          <w:spacing w:val="-1"/>
        </w:rPr>
        <w:t xml:space="preserve"> </w:t>
      </w:r>
      <w:r>
        <w:t>273-ФЗ, ст. 37.,</w:t>
      </w:r>
      <w:r w:rsidRPr="00DE3542">
        <w:rPr>
          <w:spacing w:val="-5"/>
        </w:rPr>
        <w:t xml:space="preserve"> </w:t>
      </w:r>
      <w:r>
        <w:t>Устава</w:t>
      </w:r>
      <w:r w:rsidRPr="00DE3542">
        <w:rPr>
          <w:spacing w:val="40"/>
        </w:rPr>
        <w:t xml:space="preserve"> </w:t>
      </w:r>
      <w:r>
        <w:t>МБОУ</w:t>
      </w:r>
      <w:r w:rsidRPr="00DE3542">
        <w:rPr>
          <w:spacing w:val="-5"/>
        </w:rPr>
        <w:t xml:space="preserve"> </w:t>
      </w:r>
      <w:r>
        <w:t>«Аксубаевская</w:t>
      </w:r>
      <w:r w:rsidRPr="00DE3542">
        <w:rPr>
          <w:spacing w:val="-2"/>
        </w:rPr>
        <w:t xml:space="preserve"> </w:t>
      </w:r>
      <w:r>
        <w:t>СОШ</w:t>
      </w:r>
      <w:r w:rsidR="00DE3542">
        <w:t xml:space="preserve"> </w:t>
      </w:r>
      <w:r w:rsidR="00DE3542" w:rsidRPr="00DE3542">
        <w:rPr>
          <w:spacing w:val="-4"/>
        </w:rPr>
        <w:t>№1 им. В.Г.Тимирясова</w:t>
      </w:r>
      <w:r w:rsidRPr="00DE3542">
        <w:rPr>
          <w:spacing w:val="-4"/>
        </w:rPr>
        <w:t>».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955"/>
        </w:tabs>
        <w:ind w:left="955"/>
        <w:jc w:val="left"/>
        <w:rPr>
          <w:sz w:val="24"/>
        </w:rPr>
      </w:pPr>
      <w:r>
        <w:rPr>
          <w:sz w:val="24"/>
        </w:rPr>
        <w:t>К</w:t>
      </w:r>
      <w:r>
        <w:rPr>
          <w:sz w:val="24"/>
        </w:rPr>
        <w:t>омиссия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«Аксубаевская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СОШ</w:t>
      </w:r>
    </w:p>
    <w:p w:rsidR="000F289F" w:rsidRDefault="00E31FCB">
      <w:pPr>
        <w:pStyle w:val="a3"/>
        <w:spacing w:before="4" w:line="237" w:lineRule="auto"/>
      </w:pPr>
      <w:r>
        <w:t>№</w:t>
      </w:r>
      <w:r w:rsidR="00DE3542">
        <w:t>1 им. В.Г.Тимирясова</w:t>
      </w:r>
      <w:r>
        <w:t>»</w:t>
      </w:r>
      <w:r>
        <w:rPr>
          <w:spacing w:val="-6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«Комиссия»)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законами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нормативно правовыми</w:t>
      </w:r>
      <w:r>
        <w:rPr>
          <w:spacing w:val="40"/>
        </w:rPr>
        <w:t xml:space="preserve"> </w:t>
      </w:r>
      <w:r>
        <w:t>актами, регламентирующими организацию питания обучающихся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773"/>
        </w:tabs>
        <w:spacing w:before="4" w:line="240" w:lineRule="auto"/>
        <w:ind w:left="110" w:right="423" w:firstLine="0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за 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 является общественным органом,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 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«Аксубаевская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DE3542">
        <w:rPr>
          <w:sz w:val="24"/>
        </w:rPr>
        <w:t>1 им. В.Г.Тимирясова</w:t>
      </w:r>
      <w:r>
        <w:rPr>
          <w:sz w:val="24"/>
        </w:rPr>
        <w:t>» в организации и осуществлении административно-общественного контроля за организацией и качеством питания в школе.</w:t>
      </w:r>
    </w:p>
    <w:p w:rsidR="000F289F" w:rsidRDefault="00E31FCB">
      <w:pPr>
        <w:pStyle w:val="a3"/>
        <w:spacing w:before="3" w:line="237" w:lineRule="auto"/>
        <w:ind w:right="276" w:firstLine="244"/>
      </w:pPr>
      <w:r>
        <w:t>Комиссия</w:t>
      </w:r>
      <w:r>
        <w:rPr>
          <w:spacing w:val="80"/>
        </w:rPr>
        <w:t xml:space="preserve"> </w:t>
      </w:r>
      <w:r>
        <w:t>общественного контроля</w:t>
      </w:r>
      <w:r>
        <w:rPr>
          <w:spacing w:val="4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</w:t>
      </w:r>
      <w:r>
        <w:t>х</w:t>
      </w:r>
      <w:r>
        <w:rPr>
          <w:spacing w:val="40"/>
        </w:rPr>
        <w:t xml:space="preserve"> </w:t>
      </w:r>
      <w:r>
        <w:t>постоянного контроля организации</w:t>
      </w:r>
      <w:r>
        <w:rPr>
          <w:spacing w:val="40"/>
        </w:rPr>
        <w:t xml:space="preserve"> </w:t>
      </w:r>
      <w:r>
        <w:t>питания обучающихся, качества безопасности приготовления пищи,</w:t>
      </w:r>
    </w:p>
    <w:p w:rsidR="000F289F" w:rsidRDefault="00E31FCB">
      <w:pPr>
        <w:pStyle w:val="a3"/>
        <w:spacing w:before="5" w:line="237" w:lineRule="auto"/>
        <w:ind w:right="276"/>
      </w:pPr>
      <w:r>
        <w:t>рационального</w:t>
      </w:r>
      <w:r>
        <w:rPr>
          <w:spacing w:val="-3"/>
        </w:rPr>
        <w:t xml:space="preserve"> </w:t>
      </w:r>
      <w:r>
        <w:t>составления</w:t>
      </w:r>
      <w:r>
        <w:rPr>
          <w:spacing w:val="-7"/>
        </w:rPr>
        <w:t xml:space="preserve"> </w:t>
      </w:r>
      <w:r>
        <w:t>меню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улучшения</w:t>
      </w:r>
      <w:r>
        <w:rPr>
          <w:spacing w:val="-3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 безопасности питания обучающихся.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651"/>
        </w:tabs>
        <w:spacing w:before="4" w:line="240" w:lineRule="auto"/>
        <w:ind w:left="110" w:right="1170" w:firstLine="0"/>
        <w:jc w:val="left"/>
        <w:rPr>
          <w:sz w:val="24"/>
        </w:rPr>
      </w:pPr>
      <w:r>
        <w:rPr>
          <w:sz w:val="24"/>
        </w:rPr>
        <w:t>Комиссия общественного контроля за орган</w:t>
      </w:r>
      <w:r>
        <w:rPr>
          <w:sz w:val="24"/>
        </w:rPr>
        <w:t>изацией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работает совместно с администрацией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образовательного учреждения, педагогическими работниками и родителями (законными представителями) </w:t>
      </w:r>
      <w:r>
        <w:rPr>
          <w:spacing w:val="-2"/>
          <w:sz w:val="24"/>
        </w:rPr>
        <w:t>обучающихся.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2" w:line="237" w:lineRule="auto"/>
        <w:ind w:left="110" w:right="862" w:firstLine="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 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 неопределенный срок.</w:t>
      </w:r>
    </w:p>
    <w:p w:rsidR="000F289F" w:rsidRDefault="00E31FCB">
      <w:pPr>
        <w:pStyle w:val="a3"/>
        <w:spacing w:before="4" w:line="240" w:lineRule="auto"/>
      </w:pP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редакции</w:t>
      </w:r>
      <w:r>
        <w:rPr>
          <w:spacing w:val="-2"/>
        </w:rPr>
        <w:t xml:space="preserve"> </w:t>
      </w:r>
      <w:r>
        <w:t>Положения Конференцией, согласовывается с Родительским комитетом и Советом обучающихся</w:t>
      </w:r>
      <w:r>
        <w:rPr>
          <w:spacing w:val="40"/>
        </w:rPr>
        <w:t xml:space="preserve"> </w:t>
      </w:r>
      <w:r>
        <w:t>и</w:t>
      </w:r>
    </w:p>
    <w:p w:rsidR="000F289F" w:rsidRDefault="00E31FCB">
      <w:pPr>
        <w:pStyle w:val="a3"/>
        <w:spacing w:before="2" w:line="237" w:lineRule="auto"/>
      </w:pPr>
      <w:r>
        <w:t>утверждаются</w:t>
      </w:r>
      <w:r>
        <w:rPr>
          <w:spacing w:val="-5"/>
        </w:rPr>
        <w:t xml:space="preserve"> </w:t>
      </w:r>
      <w:r>
        <w:t>директором.</w:t>
      </w:r>
      <w:r>
        <w:rPr>
          <w:spacing w:val="-2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принятия</w:t>
      </w:r>
      <w:r>
        <w:rPr>
          <w:spacing w:val="-8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предыдущая</w:t>
      </w:r>
      <w:r>
        <w:rPr>
          <w:spacing w:val="-4"/>
        </w:rPr>
        <w:t xml:space="preserve"> </w:t>
      </w:r>
      <w:r>
        <w:t>редакция утрачивает силу.</w:t>
      </w:r>
    </w:p>
    <w:p w:rsidR="00DE3542" w:rsidRDefault="00DE3542">
      <w:pPr>
        <w:pStyle w:val="a3"/>
        <w:spacing w:before="2" w:line="237" w:lineRule="auto"/>
      </w:pPr>
    </w:p>
    <w:p w:rsidR="000F289F" w:rsidRDefault="00E31FCB">
      <w:pPr>
        <w:pStyle w:val="1"/>
        <w:numPr>
          <w:ilvl w:val="0"/>
          <w:numId w:val="1"/>
        </w:numPr>
        <w:tabs>
          <w:tab w:val="left" w:pos="354"/>
        </w:tabs>
        <w:spacing w:before="9"/>
        <w:ind w:left="354" w:hanging="244"/>
        <w:jc w:val="left"/>
      </w:pPr>
      <w:r>
        <w:lastRenderedPageBreak/>
        <w:t>Стру</w:t>
      </w:r>
      <w:bookmarkStart w:id="0" w:name="_GoBack"/>
      <w:bookmarkEnd w:id="0"/>
      <w:r>
        <w:t>ктура</w:t>
      </w:r>
      <w:r>
        <w:rPr>
          <w:spacing w:val="-10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rPr>
          <w:spacing w:val="-2"/>
        </w:rPr>
        <w:t>питания.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74" w:line="240" w:lineRule="auto"/>
        <w:ind w:left="110" w:right="1002" w:firstLine="0"/>
        <w:jc w:val="left"/>
        <w:rPr>
          <w:sz w:val="24"/>
        </w:rPr>
      </w:pPr>
      <w:r>
        <w:rPr>
          <w:sz w:val="24"/>
        </w:rPr>
        <w:t>Комиссия общественного контроля за организацией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 в себя постоянно действующую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 количество членов Комиссии общественного контроля за организац</w:t>
      </w:r>
      <w:r>
        <w:rPr>
          <w:sz w:val="24"/>
        </w:rPr>
        <w:t>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– не менее</w:t>
      </w:r>
    </w:p>
    <w:p w:rsidR="000F289F" w:rsidRDefault="00E31FCB">
      <w:pPr>
        <w:pStyle w:val="a3"/>
        <w:spacing w:line="274" w:lineRule="exact"/>
      </w:pPr>
      <w:r>
        <w:t>5</w:t>
      </w:r>
      <w:r>
        <w:rPr>
          <w:spacing w:val="64"/>
        </w:rPr>
        <w:t xml:space="preserve"> </w:t>
      </w:r>
      <w:r>
        <w:rPr>
          <w:spacing w:val="-2"/>
        </w:rPr>
        <w:t>человек.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2"/>
        <w:ind w:left="531" w:hanging="421"/>
        <w:jc w:val="left"/>
        <w:rPr>
          <w:sz w:val="24"/>
        </w:rPr>
      </w:pP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является</w:t>
      </w:r>
    </w:p>
    <w:p w:rsidR="000F289F" w:rsidRDefault="00E31FCB">
      <w:pPr>
        <w:pStyle w:val="a3"/>
        <w:spacing w:line="240" w:lineRule="auto"/>
        <w:ind w:right="276"/>
      </w:pPr>
      <w:r>
        <w:t>Председатель Родительского комитета школы. Из числа членов Комиссии общественного контроля за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назначается</w:t>
      </w:r>
      <w:r>
        <w:rPr>
          <w:spacing w:val="-3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общественного контроля за организацией питания.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2"/>
        <w:ind w:left="531" w:hanging="42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заместитель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курирующий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2"/>
        <w:rPr>
          <w:sz w:val="24"/>
        </w:rPr>
      </w:pP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сестра;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представитель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общественности;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3"/>
        <w:rPr>
          <w:sz w:val="24"/>
        </w:rPr>
      </w:pP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общественности;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474"/>
        </w:tabs>
        <w:spacing w:before="5" w:line="237" w:lineRule="auto"/>
        <w:ind w:left="110" w:right="143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общественного 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 его членов избирается секретарь.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5" w:line="237" w:lineRule="auto"/>
        <w:ind w:left="110" w:right="1248" w:firstLine="0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раза в</w:t>
      </w:r>
      <w:r>
        <w:rPr>
          <w:spacing w:val="40"/>
          <w:sz w:val="24"/>
        </w:rPr>
        <w:t xml:space="preserve"> </w:t>
      </w:r>
      <w:r>
        <w:rPr>
          <w:sz w:val="24"/>
        </w:rPr>
        <w:t>четверть.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474"/>
        </w:tabs>
        <w:spacing w:before="4" w:line="240" w:lineRule="auto"/>
        <w:ind w:left="110" w:right="1953" w:firstLine="0"/>
        <w:jc w:val="left"/>
        <w:rPr>
          <w:sz w:val="24"/>
        </w:rPr>
      </w:pPr>
      <w:r>
        <w:rPr>
          <w:sz w:val="24"/>
        </w:rPr>
        <w:t>Решения на 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 общественного контроля за организацией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общественного контроля за организацией питания 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42" w:lineRule="auto"/>
        <w:ind w:left="110" w:right="1731" w:firstLine="0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 сроком на 1 год.</w:t>
      </w:r>
    </w:p>
    <w:p w:rsidR="000F289F" w:rsidRDefault="00E31FCB">
      <w:pPr>
        <w:pStyle w:val="1"/>
        <w:numPr>
          <w:ilvl w:val="0"/>
          <w:numId w:val="1"/>
        </w:numPr>
        <w:tabs>
          <w:tab w:val="left" w:pos="354"/>
        </w:tabs>
        <w:spacing w:line="274" w:lineRule="exact"/>
        <w:ind w:left="354" w:hanging="244"/>
        <w:jc w:val="left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питания.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74" w:lineRule="exact"/>
        <w:ind w:left="531" w:hanging="42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обеспечения</w:t>
      </w:r>
    </w:p>
    <w:p w:rsidR="000F289F" w:rsidRDefault="00E31FCB">
      <w:pPr>
        <w:pStyle w:val="a3"/>
        <w:spacing w:line="242" w:lineRule="auto"/>
        <w:ind w:right="461"/>
      </w:pPr>
      <w:r>
        <w:t>обучающихся</w:t>
      </w:r>
      <w:r>
        <w:rPr>
          <w:spacing w:val="-5"/>
        </w:rPr>
        <w:t xml:space="preserve"> </w:t>
      </w:r>
      <w:r>
        <w:t>питанием,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40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физиологическим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7"/>
        </w:rPr>
        <w:t xml:space="preserve"> </w:t>
      </w:r>
      <w:r>
        <w:t>в пищевых веществах и энергии, принципам рационального и сбалансированного питания;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71" w:lineRule="exact"/>
        <w:ind w:left="531" w:hanging="42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24"/>
          <w:sz w:val="24"/>
        </w:rPr>
        <w:t xml:space="preserve"> 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1" w:line="237" w:lineRule="auto"/>
        <w:ind w:left="110" w:right="471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 детей в школе.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6" w:line="237" w:lineRule="auto"/>
        <w:ind w:left="110" w:right="409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получение льготного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питания;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474"/>
        </w:tabs>
        <w:spacing w:before="6" w:line="237" w:lineRule="auto"/>
        <w:ind w:left="110" w:right="1704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(профилактике)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</w:t>
      </w:r>
      <w:r>
        <w:rPr>
          <w:sz w:val="24"/>
        </w:rPr>
        <w:t>ных</w:t>
      </w:r>
      <w:r>
        <w:rPr>
          <w:spacing w:val="-10"/>
          <w:sz w:val="24"/>
        </w:rPr>
        <w:t xml:space="preserve"> </w:t>
      </w:r>
      <w:r>
        <w:rPr>
          <w:sz w:val="24"/>
        </w:rPr>
        <w:t>и неинфекционных заболеваний, связанных с фактором питания;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3" w:line="240" w:lineRule="auto"/>
        <w:ind w:left="531" w:hanging="42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0F289F" w:rsidRDefault="00E31FCB">
      <w:pPr>
        <w:pStyle w:val="1"/>
        <w:numPr>
          <w:ilvl w:val="0"/>
          <w:numId w:val="1"/>
        </w:numPr>
        <w:tabs>
          <w:tab w:val="left" w:pos="354"/>
        </w:tabs>
        <w:spacing w:before="3" w:line="275" w:lineRule="exact"/>
        <w:ind w:left="354" w:hanging="244"/>
        <w:jc w:val="left"/>
      </w:pPr>
      <w:r>
        <w:t>Компетенция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rPr>
          <w:spacing w:val="-2"/>
        </w:rPr>
        <w:t>питания.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74" w:lineRule="exact"/>
        <w:ind w:left="531" w:hanging="421"/>
        <w:jc w:val="left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«Аксубаевская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№</w:t>
      </w:r>
      <w:r w:rsidR="00DE3542">
        <w:rPr>
          <w:spacing w:val="-4"/>
          <w:sz w:val="24"/>
        </w:rPr>
        <w:t>1 им. В.Г.Тимирясова</w:t>
      </w:r>
      <w:r>
        <w:rPr>
          <w:spacing w:val="-4"/>
          <w:sz w:val="24"/>
        </w:rPr>
        <w:t>»;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4" w:line="237" w:lineRule="auto"/>
        <w:ind w:right="475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льготной </w:t>
      </w:r>
      <w:r>
        <w:rPr>
          <w:spacing w:val="-2"/>
          <w:sz w:val="24"/>
        </w:rPr>
        <w:t>основе;</w:t>
      </w:r>
    </w:p>
    <w:p w:rsidR="000F289F" w:rsidRDefault="00E31FCB">
      <w:pPr>
        <w:pStyle w:val="1"/>
        <w:numPr>
          <w:ilvl w:val="0"/>
          <w:numId w:val="1"/>
        </w:numPr>
        <w:tabs>
          <w:tab w:val="left" w:pos="354"/>
        </w:tabs>
        <w:spacing w:before="11" w:line="237" w:lineRule="auto"/>
        <w:ind w:left="110" w:right="470" w:firstLine="0"/>
        <w:jc w:val="both"/>
      </w:pP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 xml:space="preserve">организацией </w:t>
      </w:r>
      <w:r>
        <w:rPr>
          <w:spacing w:val="-2"/>
        </w:rPr>
        <w:t>питания.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40" w:lineRule="auto"/>
        <w:ind w:left="110" w:right="353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законными 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обоснованными.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общественного 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 в пределах его компетенции являются обязател</w:t>
      </w:r>
      <w:r>
        <w:rPr>
          <w:sz w:val="24"/>
        </w:rPr>
        <w:t>ьными для исполнения всеми участниками</w:t>
      </w:r>
    </w:p>
    <w:p w:rsidR="000F289F" w:rsidRDefault="00E31FCB">
      <w:pPr>
        <w:pStyle w:val="a3"/>
        <w:spacing w:line="240" w:lineRule="auto"/>
      </w:pPr>
      <w:r>
        <w:t>образовательного процесса. О решениях, принятых Комиссией общественного контроля за организацией</w:t>
      </w:r>
      <w:r>
        <w:rPr>
          <w:spacing w:val="-6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ставятся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известность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работники,</w:t>
      </w:r>
      <w:r>
        <w:rPr>
          <w:spacing w:val="-5"/>
        </w:rPr>
        <w:t xml:space="preserve"> </w:t>
      </w:r>
      <w:r>
        <w:t>обучающиеся,</w:t>
      </w:r>
      <w:r>
        <w:rPr>
          <w:spacing w:val="-1"/>
        </w:rPr>
        <w:t xml:space="preserve"> </w:t>
      </w:r>
      <w:r>
        <w:t>родители (законные представители).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ind w:left="531" w:hanging="421"/>
        <w:jc w:val="left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«Аксубаевская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№</w:t>
      </w:r>
      <w:r w:rsidR="00DE3542">
        <w:rPr>
          <w:spacing w:val="-4"/>
          <w:sz w:val="24"/>
        </w:rPr>
        <w:t>1 им. В.Г.Тимирясова</w:t>
      </w:r>
      <w:r>
        <w:rPr>
          <w:spacing w:val="-4"/>
          <w:sz w:val="24"/>
        </w:rPr>
        <w:t>»;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1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line="242" w:lineRule="auto"/>
        <w:ind w:right="785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деятельностью пищеблока;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74" w:line="240" w:lineRule="auto"/>
        <w:ind w:right="432"/>
        <w:rPr>
          <w:sz w:val="24"/>
        </w:rPr>
      </w:pPr>
      <w:r>
        <w:rPr>
          <w:sz w:val="24"/>
        </w:rPr>
        <w:t>выносить на обсуждение конкретные обоснованные предложения по вопросам питания, 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 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предложений, поручений;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line="274" w:lineRule="exac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94"/>
        </w:tabs>
        <w:spacing w:before="2"/>
        <w:ind w:left="594" w:hanging="421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ответственность;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3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3"/>
        <w:ind w:left="531" w:hanging="421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контроль: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предварительным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заказом;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2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0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3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line="242" w:lineRule="auto"/>
        <w:ind w:right="80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 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продукции, сроками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использования;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line="271" w:lineRule="exac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0F289F" w:rsidRDefault="00E31FCB">
      <w:pPr>
        <w:pStyle w:val="a4"/>
        <w:numPr>
          <w:ilvl w:val="2"/>
          <w:numId w:val="1"/>
        </w:numPr>
        <w:tabs>
          <w:tab w:val="left" w:pos="653"/>
        </w:tabs>
        <w:spacing w:before="1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;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40" w:lineRule="auto"/>
        <w:ind w:left="110" w:right="375" w:firstLine="0"/>
        <w:jc w:val="left"/>
        <w:rPr>
          <w:sz w:val="24"/>
        </w:rPr>
      </w:pPr>
      <w:r>
        <w:rPr>
          <w:sz w:val="24"/>
        </w:rPr>
        <w:t>Проводит проверки качества продуктов,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поступающей на пищеблок, условия их хранения, 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требований, предъявляемых надзорными органами и службами.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4" w:line="237" w:lineRule="auto"/>
        <w:ind w:left="110" w:right="1406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отпускаемой продукции и представляет полученную информацию руководству.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before="6" w:line="237" w:lineRule="auto"/>
        <w:ind w:left="110" w:right="1340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 планом, согласованным с администрацией;</w:t>
      </w:r>
    </w:p>
    <w:p w:rsidR="000F289F" w:rsidRDefault="00E31FCB">
      <w:pPr>
        <w:pStyle w:val="a3"/>
        <w:spacing w:before="6" w:line="237" w:lineRule="auto"/>
        <w:ind w:right="1382"/>
      </w:pPr>
      <w:r>
        <w:t>3.2.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проверок</w:t>
      </w:r>
      <w:r>
        <w:rPr>
          <w:spacing w:val="40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организацией питания</w:t>
      </w:r>
      <w:r>
        <w:rPr>
          <w:spacing w:val="40"/>
        </w:rPr>
        <w:t xml:space="preserve"> </w:t>
      </w:r>
      <w:r>
        <w:t>оформляются акты проверок и доводятся до сведения руководителя.</w:t>
      </w:r>
    </w:p>
    <w:p w:rsidR="000F289F" w:rsidRDefault="000F289F">
      <w:pPr>
        <w:pStyle w:val="a3"/>
        <w:spacing w:before="5" w:line="240" w:lineRule="auto"/>
        <w:ind w:left="0"/>
      </w:pPr>
    </w:p>
    <w:p w:rsidR="000F289F" w:rsidRDefault="00E31FCB">
      <w:pPr>
        <w:pStyle w:val="1"/>
        <w:numPr>
          <w:ilvl w:val="0"/>
          <w:numId w:val="1"/>
        </w:numPr>
        <w:tabs>
          <w:tab w:val="left" w:pos="354"/>
        </w:tabs>
        <w:spacing w:line="275" w:lineRule="exact"/>
        <w:ind w:left="354" w:hanging="244"/>
        <w:jc w:val="left"/>
      </w:pPr>
      <w:r>
        <w:t>Делопроизводс</w:t>
      </w:r>
      <w:r>
        <w:t>тво</w:t>
      </w:r>
      <w:r>
        <w:rPr>
          <w:spacing w:val="-3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rPr>
          <w:spacing w:val="-2"/>
        </w:rPr>
        <w:t>питания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74" w:lineRule="exact"/>
        <w:ind w:left="531" w:hanging="421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организацией</w:t>
      </w:r>
    </w:p>
    <w:p w:rsidR="000F289F" w:rsidRDefault="00E31FCB">
      <w:pPr>
        <w:pStyle w:val="a3"/>
        <w:spacing w:line="242" w:lineRule="auto"/>
      </w:pPr>
      <w:r>
        <w:t>питания</w:t>
      </w:r>
      <w:r>
        <w:rPr>
          <w:spacing w:val="40"/>
        </w:rPr>
        <w:t xml:space="preserve"> </w:t>
      </w:r>
      <w:r>
        <w:t>записываются</w:t>
      </w:r>
      <w:r>
        <w:rPr>
          <w:spacing w:val="-4"/>
        </w:rPr>
        <w:t xml:space="preserve"> </w:t>
      </w:r>
      <w:r>
        <w:t>секретарем.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подписывается</w:t>
      </w:r>
      <w:r>
        <w:rPr>
          <w:spacing w:val="-4"/>
        </w:rPr>
        <w:t xml:space="preserve"> </w:t>
      </w:r>
      <w:r>
        <w:t>секретарем</w:t>
      </w:r>
      <w:r>
        <w:rPr>
          <w:spacing w:val="-2"/>
        </w:rPr>
        <w:t xml:space="preserve"> </w:t>
      </w:r>
      <w:r>
        <w:t>Комиссии общественного контроля за организацией питания .</w:t>
      </w:r>
    </w:p>
    <w:p w:rsidR="000F289F" w:rsidRDefault="00E31FCB">
      <w:pPr>
        <w:pStyle w:val="a4"/>
        <w:numPr>
          <w:ilvl w:val="1"/>
          <w:numId w:val="1"/>
        </w:numPr>
        <w:tabs>
          <w:tab w:val="left" w:pos="531"/>
        </w:tabs>
        <w:spacing w:line="240" w:lineRule="auto"/>
        <w:ind w:left="110" w:right="400" w:firstLine="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 контроля за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 . Нумерация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 от начала учебного</w:t>
      </w:r>
      <w:r>
        <w:rPr>
          <w:sz w:val="24"/>
        </w:rPr>
        <w:t xml:space="preserve"> года.</w:t>
      </w:r>
    </w:p>
    <w:sectPr w:rsidR="000F289F">
      <w:footerReference w:type="default" r:id="rId8"/>
      <w:pgSz w:w="11910" w:h="16840"/>
      <w:pgMar w:top="1920" w:right="500" w:bottom="1240" w:left="60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CB" w:rsidRDefault="00E31FCB">
      <w:r>
        <w:separator/>
      </w:r>
    </w:p>
  </w:endnote>
  <w:endnote w:type="continuationSeparator" w:id="0">
    <w:p w:rsidR="00E31FCB" w:rsidRDefault="00E3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89F" w:rsidRDefault="00E31FC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6911085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F289F" w:rsidRDefault="00E31FCB">
                          <w:pPr>
                            <w:pStyle w:val="a3"/>
                            <w:spacing w:before="10" w:line="240" w:lineRule="auto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E3542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2pt;margin-top:778.1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PxG16DiAAAADwEAAA8AAAAAAAAAAAAAAAAA/wMAAGRycy9kb3ducmV2LnhtbFBL&#10;BQYAAAAABAAEAPMAAAAOBQAAAAA=&#10;" filled="f" stroked="f">
              <v:path arrowok="t"/>
              <v:textbox inset="0,0,0,0">
                <w:txbxContent>
                  <w:p w:rsidR="000F289F" w:rsidRDefault="00E31FCB">
                    <w:pPr>
                      <w:pStyle w:val="a3"/>
                      <w:spacing w:before="10" w:line="240" w:lineRule="auto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E3542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CB" w:rsidRDefault="00E31FCB">
      <w:r>
        <w:separator/>
      </w:r>
    </w:p>
  </w:footnote>
  <w:footnote w:type="continuationSeparator" w:id="0">
    <w:p w:rsidR="00E31FCB" w:rsidRDefault="00E31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A684E"/>
    <w:multiLevelType w:val="multilevel"/>
    <w:tmpl w:val="BF94339A"/>
    <w:lvl w:ilvl="0">
      <w:start w:val="1"/>
      <w:numFmt w:val="decimal"/>
      <w:lvlText w:val="%1."/>
      <w:lvlJc w:val="left"/>
      <w:pPr>
        <w:ind w:left="451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9F"/>
    <w:rsid w:val="000F289F"/>
    <w:rsid w:val="00DE3542"/>
    <w:rsid w:val="00E3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0099"/>
  <w15:docId w15:val="{BDE1E8CB-B9FC-4983-84E5-A7E31829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4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65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2</cp:revision>
  <dcterms:created xsi:type="dcterms:W3CDTF">2024-09-16T11:50:00Z</dcterms:created>
  <dcterms:modified xsi:type="dcterms:W3CDTF">2024-09-16T11:50:00Z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www.ilovepdf.com</vt:lpwstr>
  </property>
</Properties>
</file>